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DD2BAA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E55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марта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89220E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385C0A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bookmarkStart w:id="0" w:name="_GoBack"/>
      <w:bookmarkEnd w:id="0"/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DD2BAA" w:rsidRPr="00D67335" w:rsidRDefault="002F3941" w:rsidP="00E410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D2BAA">
        <w:rPr>
          <w:rFonts w:ascii="Times New Roman" w:hAnsi="Times New Roman" w:cs="Times New Roman"/>
          <w:b/>
          <w:sz w:val="24"/>
          <w:szCs w:val="24"/>
        </w:rPr>
        <w:t xml:space="preserve">Доступность и качество оказания медицинской помощи в </w:t>
      </w:r>
      <w:r w:rsidR="00226189">
        <w:rPr>
          <w:rFonts w:ascii="Times New Roman" w:hAnsi="Times New Roman" w:cs="Times New Roman"/>
          <w:b/>
          <w:sz w:val="24"/>
          <w:szCs w:val="24"/>
        </w:rPr>
        <w:t>медицинских организациях</w:t>
      </w: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335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="0089220E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A559FA" w:rsidRDefault="00A559F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Default="0089220E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Новичков Геннадий Михайлович </w:t>
      </w:r>
      <w:r w:rsidR="002F3941">
        <w:rPr>
          <w:rFonts w:ascii="Times New Roman" w:hAnsi="Times New Roman" w:cs="Times New Roman"/>
          <w:sz w:val="24"/>
          <w:szCs w:val="24"/>
        </w:rPr>
        <w:t xml:space="preserve">– </w:t>
      </w:r>
      <w:r w:rsidR="00E410B7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</w:t>
      </w:r>
      <w:r>
        <w:rPr>
          <w:rFonts w:ascii="Times New Roman" w:hAnsi="Times New Roman" w:cs="Times New Roman"/>
          <w:sz w:val="24"/>
          <w:szCs w:val="24"/>
        </w:rPr>
        <w:t>ЛР</w:t>
      </w:r>
      <w:r w:rsidR="002F3941" w:rsidRPr="00D67335">
        <w:rPr>
          <w:rFonts w:ascii="Times New Roman" w:hAnsi="Times New Roman" w:cs="Times New Roman"/>
          <w:sz w:val="24"/>
          <w:szCs w:val="24"/>
        </w:rPr>
        <w:t xml:space="preserve"> ГУЗ «Городская больница № 7 г. Тулы»</w:t>
      </w:r>
    </w:p>
    <w:p w:rsidR="0089220E" w:rsidRDefault="0089220E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– заместитель главного врача по ПР ГУЗ «Городская больница №7 г. Тулы»</w:t>
      </w:r>
    </w:p>
    <w:p w:rsidR="00DD2BAA" w:rsidRDefault="00DD2BA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FA" w:rsidRDefault="00A559F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B7" w:rsidRDefault="00DD2BAA" w:rsidP="00A559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14">
        <w:rPr>
          <w:rFonts w:ascii="Times New Roman" w:hAnsi="Times New Roman" w:cs="Times New Roman"/>
          <w:sz w:val="24"/>
          <w:szCs w:val="24"/>
        </w:rPr>
        <w:t xml:space="preserve">    </w:t>
      </w:r>
      <w:r w:rsidRPr="00404F33">
        <w:rPr>
          <w:rFonts w:ascii="Times New Roman" w:hAnsi="Times New Roman" w:cs="Times New Roman"/>
          <w:sz w:val="24"/>
          <w:szCs w:val="24"/>
        </w:rPr>
        <w:t>Под качеством медицинской помощи (КМП) обычно понимается совокупность характеристик медицинской помощи, отражающих ее способность удовлетворять потребности пациентов с учетом стандартов здравоохранения, соответствующих современному уровню медицинской науки, а доступность медицинской помощи – это реальная возможность получения населением необходимой медицинской помощи вне зависимости от социального статуса, уровня благосостояния и места проживания. Иными словами, качественная медицинская помощь – это своевременная медицинская помощь, оказанная квалифицированными медицинскими работниками и соответствующая требованиям нормативных правовых актов, стандартов оказания медицинской помощи (протоколов ведения больных), условиям договора или обычно п</w:t>
      </w:r>
      <w:r>
        <w:rPr>
          <w:rFonts w:ascii="Times New Roman" w:hAnsi="Times New Roman" w:cs="Times New Roman"/>
          <w:sz w:val="24"/>
          <w:szCs w:val="24"/>
        </w:rPr>
        <w:t>редъявляемым требованиям.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К основным критериям КМП принято относи</w:t>
      </w:r>
      <w:r>
        <w:rPr>
          <w:rFonts w:ascii="Times New Roman" w:hAnsi="Times New Roman" w:cs="Times New Roman"/>
          <w:sz w:val="24"/>
          <w:szCs w:val="24"/>
        </w:rPr>
        <w:t>ть следующие ее характеристики: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1. Доступность медицинской помощи — это свободный доступ к службам здравоохранения вне зависимости от географических, экономических, социальных, культурных, организ</w:t>
      </w:r>
      <w:r>
        <w:rPr>
          <w:rFonts w:ascii="Times New Roman" w:hAnsi="Times New Roman" w:cs="Times New Roman"/>
          <w:sz w:val="24"/>
          <w:szCs w:val="24"/>
        </w:rPr>
        <w:t>ационных или языковых барьеров.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Доступность медицинской помощи, декларируемая в конституциях различных стран, регламентируется национальными нормативно-правовыми актами (НПА), определяющими порядок и объемы оказания бесплатной медицинской помощи, и обусловлена рядом объективных факторов: сбалансированностью необходимых объемов медицинской помощи населению с возможностями государства, наличием и уровнем квалификации медицинских кадров, наличием на конкретных территориях необходимых медицинских технологий, возможностью свободного выбора пациентом лечащего врача и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медицинской организации, имеющимися транспортными возможностями, обеспечивающими своевременное получение медицинской помощи, уровнем общественного образования по проблемам сохранения и укрепления здоро</w:t>
      </w:r>
      <w:r>
        <w:rPr>
          <w:rFonts w:ascii="Times New Roman" w:hAnsi="Times New Roman" w:cs="Times New Roman"/>
          <w:sz w:val="24"/>
          <w:szCs w:val="24"/>
        </w:rPr>
        <w:t>вья, профилактики заболеваний.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Таким образом, доступность медицинской помощи является важнейшим условием оказания медицинской помощи населению во всех странах мира, отражающим как экономические возможности государства в целом, так и возможности конкретного человека. Нигде не обеспечивается всеобщий, равный и неограниченный доступ ко всем видам медицинских услуг. Считается, что выходом из такой ситуации является сокращение расходов на неэффективные виды медицинских вмешательств и концентрация усилий на предоставлении равного доступа гражданам к самым эффективным медицинским услугам. Этот подход к справедливому использованию ограниченных ресурсов называется рационированием и практикуется в разной степени во всех государствах мира. В бедных странах рационирование открытое и повсеместное, затрагивает почти все виды медицинской помощи, в экономически богатых странах оно обычно ограничено дорогостоящими видами помощи или отдельными группами граждан. Кроме того, во многих государствах имеется скрытое рационирование: очереди, из-за которых невозможно получить лечение в разумные сроки, бюрократические препоны, исключение отдельных видов лечения и</w:t>
      </w:r>
      <w:r>
        <w:rPr>
          <w:rFonts w:ascii="Times New Roman" w:hAnsi="Times New Roman" w:cs="Times New Roman"/>
          <w:sz w:val="24"/>
          <w:szCs w:val="24"/>
        </w:rPr>
        <w:t>з списка бесплатных услуг и др.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Готовность общества повышать доступность медицинской помощи во многом зависит от экономического состояния страны. Но ни одна страна не может расходовать на здоровье граждан более 15% ВВП, так как эти расходы негативно отразятся на ценах производимых товаров, которые могут потерять конкурентоспособность. Поэтому признание ограниченности ресурсов, используемых для оказания медицинской помощи, является фундаментальным для понимания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медицины в обществе</w:t>
      </w:r>
      <w:r w:rsidRPr="00404F33">
        <w:rPr>
          <w:rFonts w:ascii="Times New Roman" w:hAnsi="Times New Roman" w:cs="Times New Roman"/>
          <w:sz w:val="24"/>
          <w:szCs w:val="24"/>
        </w:rPr>
        <w:t>. Важно, чтобы рационирование при распределении средств в системе оказания медицинской помощи было эффективным, справедливым, профессиональным и гарантировало возможность получения к</w:t>
      </w:r>
      <w:r>
        <w:rPr>
          <w:rFonts w:ascii="Times New Roman" w:hAnsi="Times New Roman" w:cs="Times New Roman"/>
          <w:sz w:val="24"/>
          <w:szCs w:val="24"/>
        </w:rPr>
        <w:t>ачественной МП.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Механизмом, в значительной степени реализующим право на доступность медицинской помощи, является ее стандартизация. Медицинские стандарты (протоколы ведения больных) составляются с пониманием ограниченности средств и особенностей оказания помощи в различных лечебно-профилактических организациях, поэтому в них закладывается минимальный уровень необходимой помощи. Иногда это входит в противоречие с целью оказания технологически «современной» пом</w:t>
      </w:r>
      <w:r>
        <w:rPr>
          <w:rFonts w:ascii="Times New Roman" w:hAnsi="Times New Roman" w:cs="Times New Roman"/>
          <w:sz w:val="24"/>
          <w:szCs w:val="24"/>
        </w:rPr>
        <w:t>ощи. По мнению В. В. Власова</w:t>
      </w:r>
      <w:r w:rsidRPr="00404F33">
        <w:rPr>
          <w:rFonts w:ascii="Times New Roman" w:hAnsi="Times New Roman" w:cs="Times New Roman"/>
          <w:sz w:val="24"/>
          <w:szCs w:val="24"/>
        </w:rPr>
        <w:t>, доступность медицинской помощи может реализоваться путем разделения требований на минимальные (обязательные) и требования оптимальной помощи, выполняемые по мере необходимости (медицинским показаниям) и включающие дорогостоящие виды помощи. Однако второй путь, закрепляющий в рекомендациях (стандартах) дорогостоящие высокотехнологичные виды медицинской п</w:t>
      </w:r>
      <w:r>
        <w:rPr>
          <w:rFonts w:ascii="Times New Roman" w:hAnsi="Times New Roman" w:cs="Times New Roman"/>
          <w:sz w:val="24"/>
          <w:szCs w:val="24"/>
        </w:rPr>
        <w:t xml:space="preserve">омощи, снижает ее доступность. 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2. Адекватнос</w:t>
      </w:r>
      <w:r>
        <w:rPr>
          <w:rFonts w:ascii="Times New Roman" w:hAnsi="Times New Roman" w:cs="Times New Roman"/>
          <w:sz w:val="24"/>
          <w:szCs w:val="24"/>
        </w:rPr>
        <w:t>ть. По мнению экспертов</w:t>
      </w:r>
      <w:r w:rsidRPr="00404F33">
        <w:rPr>
          <w:rFonts w:ascii="Times New Roman" w:hAnsi="Times New Roman" w:cs="Times New Roman"/>
          <w:sz w:val="24"/>
          <w:szCs w:val="24"/>
        </w:rPr>
        <w:t xml:space="preserve">, адекватность медицинской помощи — показатель соответствия технологии медицинского обслуживания потребностям и ожиданиям населения в рамках приемлемого для пациента качества жизни. По </w:t>
      </w:r>
      <w:r>
        <w:rPr>
          <w:rFonts w:ascii="Times New Roman" w:hAnsi="Times New Roman" w:cs="Times New Roman"/>
          <w:sz w:val="24"/>
          <w:szCs w:val="24"/>
        </w:rPr>
        <w:t>мнению ряда авторов</w:t>
      </w:r>
      <w:r w:rsidRPr="00404F33">
        <w:rPr>
          <w:rFonts w:ascii="Times New Roman" w:hAnsi="Times New Roman" w:cs="Times New Roman"/>
          <w:sz w:val="24"/>
          <w:szCs w:val="24"/>
        </w:rPr>
        <w:t>, адекватность включает характеристики доступности и своевременности медицинской помощи, которая понимается как возможность получения потребителем необходимой ему помощи в нужное время, в удобном для него месте, в достаточном об</w:t>
      </w:r>
      <w:r>
        <w:rPr>
          <w:rFonts w:ascii="Times New Roman" w:hAnsi="Times New Roman" w:cs="Times New Roman"/>
          <w:sz w:val="24"/>
          <w:szCs w:val="24"/>
        </w:rPr>
        <w:t>ъеме и с приемлемыми затратами.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3. Преемственность и непрерывность медицинской помощи – это координация деятельности в процессе оказания пациенту медицинской помощи в разное время, различными специалистами и лечебными учреждениями. Преемственность при оказании медицинской помощи в значительной степени обеспечивается стандартными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к медицинской документации</w:t>
      </w:r>
      <w:r w:rsidRPr="00404F33">
        <w:rPr>
          <w:rFonts w:ascii="Times New Roman" w:hAnsi="Times New Roman" w:cs="Times New Roman"/>
          <w:sz w:val="24"/>
          <w:szCs w:val="24"/>
        </w:rPr>
        <w:t xml:space="preserve">, техническому оснащению, процессу и персоналу. Такая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координация деятельности медработников гарантирует стабильность процес</w:t>
      </w:r>
      <w:r>
        <w:rPr>
          <w:rFonts w:ascii="Times New Roman" w:hAnsi="Times New Roman" w:cs="Times New Roman"/>
          <w:sz w:val="24"/>
          <w:szCs w:val="24"/>
        </w:rPr>
        <w:t>са лечения и его результата.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4. Эффективность и действенность — соответствие фактически оказанной медицинской помощи оптимальному для конкретных условий результату. Эффективное здравоохранение должно обеспечивать оптимальную (при имеющихся ресурсах), а не максимальную медицинскую помощь, т. е. соответствовать стандартам качества и нормам эт</w:t>
      </w:r>
      <w:r>
        <w:rPr>
          <w:rFonts w:ascii="Times New Roman" w:hAnsi="Times New Roman" w:cs="Times New Roman"/>
          <w:sz w:val="24"/>
          <w:szCs w:val="24"/>
        </w:rPr>
        <w:t>ики. О</w:t>
      </w:r>
      <w:r w:rsidRPr="00404F33">
        <w:rPr>
          <w:rFonts w:ascii="Times New Roman" w:hAnsi="Times New Roman" w:cs="Times New Roman"/>
          <w:sz w:val="24"/>
          <w:szCs w:val="24"/>
        </w:rPr>
        <w:t>птимальная медицинская помощь – это должное проведение (согласно стандартам) всех мероприятий, которые являются безопасными и приемлемыми в смысле затраченных средств, принятых в дан</w:t>
      </w:r>
      <w:r>
        <w:rPr>
          <w:rFonts w:ascii="Times New Roman" w:hAnsi="Times New Roman" w:cs="Times New Roman"/>
          <w:sz w:val="24"/>
          <w:szCs w:val="24"/>
        </w:rPr>
        <w:t>ной системе здравоохранения.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5. Ориентированность на пациента, его удовлетворенность означает участие пациента в принятии решений при оказании медицинской помощи и удовлетворенность ее результатами. Этот критерий отражает права пациентов не только на качественную медицинскую помощь, но и на внимательное и чуткое отношение медперсонала и включает необходимость информированного согласия на медицинское вмешательство и со</w:t>
      </w:r>
      <w:r>
        <w:rPr>
          <w:rFonts w:ascii="Times New Roman" w:hAnsi="Times New Roman" w:cs="Times New Roman"/>
          <w:sz w:val="24"/>
          <w:szCs w:val="24"/>
        </w:rPr>
        <w:t>блюдение других прав пациентов.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6. Безопасность процесса лечения — критерий гарантии безопасности для жизни и здоровья пациента и отсутствия вредных воздействий на больного и врача в конкретном медицинском учреждении с учетом санитарно-э</w:t>
      </w:r>
      <w:r>
        <w:rPr>
          <w:rFonts w:ascii="Times New Roman" w:hAnsi="Times New Roman" w:cs="Times New Roman"/>
          <w:sz w:val="24"/>
          <w:szCs w:val="24"/>
        </w:rPr>
        <w:t>пидемиологической безопасности.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Безопасность и эффективность лечения конкретного пациента в значительной мере зависят от полноты информации, которой располагает лечащий врач. Поэтому безопасность процесса лечения, как и другие критерии, зависит от стандартизации процесса лечения и подготовки врача. Например, в США в программу обучения врачей, медицинских сестер и фармацевтов включены тренинг по предотвращению медицинских ошибок, ориентация на оказание качественной медицинской помощи, а также тестирование специалистов здравоохранения на ур</w:t>
      </w:r>
      <w:r>
        <w:rPr>
          <w:rFonts w:ascii="Times New Roman" w:hAnsi="Times New Roman" w:cs="Times New Roman"/>
          <w:sz w:val="24"/>
          <w:szCs w:val="24"/>
        </w:rPr>
        <w:t>овень их профессионализма.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7. Своевременность медицинской помощи: оказание медицинской помощи по мере необходимости, т.е. по медицинским показаниям, быстро и при отсутствии очередности. Своевременность оказания помощи конкретизирует и дополняет критерий ее доступности и в значительной степени обеспечивается высокоэффективными диагностическими процедурами, позволяющими своевременно начать лечение, высоким уровнем подготовки врачей, стандартизацией процесса оказания помощи и установлением требований к м</w:t>
      </w:r>
      <w:r>
        <w:rPr>
          <w:rFonts w:ascii="Times New Roman" w:hAnsi="Times New Roman" w:cs="Times New Roman"/>
          <w:sz w:val="24"/>
          <w:szCs w:val="24"/>
        </w:rPr>
        <w:t>едицинской документации.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8. Отсутствие (минимизация) врачебных ошибок, затрудняющих выздоровление или увеличивающих риск прогрессирования имеющегося у пациента заболевания, а также повышающих риск возникновения нового. Эта составляющая качественной медицинской помощи напрямую зависит от уровня подготовки врача, использования современных диагностических и лечебных технологий, а также установления критериев квалификации на конкретном рабочем месте в форме инструкций, лицензий, аккредитаций и обеспечения санитарно-гигиенически</w:t>
      </w:r>
      <w:r>
        <w:rPr>
          <w:rFonts w:ascii="Times New Roman" w:hAnsi="Times New Roman" w:cs="Times New Roman"/>
          <w:sz w:val="24"/>
          <w:szCs w:val="24"/>
        </w:rPr>
        <w:t>х и метрологических требований.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9. Научно-технический уровень. Важнейшим компонентом качества медицинской помощи является научно-технический уровень применяемых методов лечения, диагностики и профилактики, что позволяет оценить степень полноты оказания помощи с учетом современных достижений в области медицинских знаний и технологий. Эта характеристика КМП иногда вклю</w:t>
      </w:r>
      <w:r>
        <w:rPr>
          <w:rFonts w:ascii="Times New Roman" w:hAnsi="Times New Roman" w:cs="Times New Roman"/>
          <w:sz w:val="24"/>
          <w:szCs w:val="24"/>
        </w:rPr>
        <w:t>чается в критерий адекватности.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Несмотря на закрепленное в конституциях многих стран право на доступную и качественную медицинскую помощь, механизмы реализации этого права в разных государствах различаются, что во многом зависит от типа действующей системы здравоохранения. В большинстве стран основными механизмами, обеспечивающими доступность и надлежащее качество медицинской помощи, являются нормативно-правовая база отрасли, регламентирующая оказание, управление и контроль медицинской помощи; стандартизация отрасли, осуществляемая посредством нормативно-технических до</w:t>
      </w:r>
      <w:r>
        <w:rPr>
          <w:rFonts w:ascii="Times New Roman" w:hAnsi="Times New Roman" w:cs="Times New Roman"/>
          <w:sz w:val="24"/>
          <w:szCs w:val="24"/>
        </w:rPr>
        <w:t>кументов, и система экспертизы.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>Очевидно, что эффективное управление качеством медицинской помощи невозможно без создания нормативно-правовой базы, регламентирующей МП на всех уровнях ее оказания. Нормативно-правовая база отрасли – это система взаимоувязанных НПА от закона до нормативно-технического документа, обязательных к исполнению всеми учреждениями здравоохранения независимо от формы собственности и регламентирующих правовые основы оказания медицинской помощи, ее качества, доступности и контроля. В каждой стране нормативно-правовая база отрасли формируется с учетом национальных традиц</w:t>
      </w:r>
      <w:r>
        <w:rPr>
          <w:rFonts w:ascii="Times New Roman" w:hAnsi="Times New Roman" w:cs="Times New Roman"/>
          <w:sz w:val="24"/>
          <w:szCs w:val="24"/>
        </w:rPr>
        <w:t>ий оказания медицинской помощи.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Стандартизация отрасли. Анализ зарубежного опыта свидетельствует об эффективности использования медицинских стандартов в сфере медицинских услуг как нормативного обеспечения гарантий качества и основного ресурсосберегающего инструмента, обеспечивающего качество медицинской помощи и защиту прав пациентов. Стандарты выступают в качестве важнейшего научно обоснованного механизма, позволяющего принимать решения об общедоступности или ограничении доступности тех или иных медицинских вмешательств. За последние 10—15 лет в экономически развитых странах созданы соответствующие отраслевые нормативно-правовая база и организационные структуры, обеспечивающие деятельность учреждений здравоохранения и медицинских работников в рамках профессиональных станда</w:t>
      </w:r>
      <w:r>
        <w:rPr>
          <w:rFonts w:ascii="Times New Roman" w:hAnsi="Times New Roman" w:cs="Times New Roman"/>
          <w:sz w:val="24"/>
          <w:szCs w:val="24"/>
        </w:rPr>
        <w:t xml:space="preserve">ртов и доказательной медицины. 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Мировое признание получил подход к обеспечению и оценке качества медицинской помощи, основан</w:t>
      </w:r>
      <w:r>
        <w:rPr>
          <w:rFonts w:ascii="Times New Roman" w:hAnsi="Times New Roman" w:cs="Times New Roman"/>
          <w:sz w:val="24"/>
          <w:szCs w:val="24"/>
        </w:rPr>
        <w:t xml:space="preserve">ный на триаде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Donabedian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1) ресурсы (или структура), включающие оценку стандартов ресурсной базы (кадров, оборудования и медицинской техники; материально-технические условия пребывания больных и </w:t>
      </w:r>
      <w:r>
        <w:rPr>
          <w:rFonts w:ascii="Times New Roman" w:hAnsi="Times New Roman" w:cs="Times New Roman"/>
          <w:sz w:val="24"/>
          <w:szCs w:val="24"/>
        </w:rPr>
        <w:t>работы медицинского персонала);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2) процесс (или технологии), включающий стандарты технологий лече</w:t>
      </w:r>
      <w:r>
        <w:rPr>
          <w:rFonts w:ascii="Times New Roman" w:hAnsi="Times New Roman" w:cs="Times New Roman"/>
          <w:sz w:val="24"/>
          <w:szCs w:val="24"/>
        </w:rPr>
        <w:t>ния, диагностики, профилактики;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3) результаты (или исходы), включающие стандарты результатов лечения, профилактики, диагностики</w:t>
      </w:r>
      <w:r>
        <w:rPr>
          <w:rFonts w:ascii="Times New Roman" w:hAnsi="Times New Roman" w:cs="Times New Roman"/>
          <w:sz w:val="24"/>
          <w:szCs w:val="24"/>
        </w:rPr>
        <w:t>, реабилитации, обучения и т.д.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 конечном итоге системная стандартизация в сфере здравоохранения направлена на создание и совершенствование нормативного регулирования отрасли, обеспечивающего доступность и гарантию высокого качества медицинской помощи по следующим основн</w:t>
      </w:r>
      <w:r>
        <w:rPr>
          <w:rFonts w:ascii="Times New Roman" w:hAnsi="Times New Roman" w:cs="Times New Roman"/>
          <w:sz w:val="24"/>
          <w:szCs w:val="24"/>
        </w:rPr>
        <w:t>ым направлениям стандартизации: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     медицинские технологии;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сани</w:t>
      </w:r>
      <w:r>
        <w:rPr>
          <w:rFonts w:ascii="Times New Roman" w:hAnsi="Times New Roman" w:cs="Times New Roman"/>
          <w:sz w:val="24"/>
          <w:szCs w:val="24"/>
        </w:rPr>
        <w:t>тарно-гигиенические технологии;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" w:hAnsi="Times New Roman" w:cs="Times New Roman"/>
          <w:sz w:val="24"/>
          <w:szCs w:val="24"/>
        </w:rPr>
        <w:t xml:space="preserve">     образовательные стандарты;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организационные и управленческие технологии;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" w:hAnsi="Times New Roman" w:cs="Times New Roman"/>
          <w:sz w:val="24"/>
          <w:szCs w:val="24"/>
        </w:rPr>
        <w:t xml:space="preserve">     информационные технологии;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технологии о</w:t>
      </w:r>
      <w:r>
        <w:rPr>
          <w:rFonts w:ascii="Times New Roman" w:hAnsi="Times New Roman" w:cs="Times New Roman"/>
          <w:sz w:val="24"/>
          <w:szCs w:val="24"/>
        </w:rPr>
        <w:t>бращения лекарственных средств;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технологии, регламентирующие вопросы ме</w:t>
      </w:r>
      <w:r>
        <w:rPr>
          <w:rFonts w:ascii="Times New Roman" w:hAnsi="Times New Roman" w:cs="Times New Roman"/>
          <w:sz w:val="24"/>
          <w:szCs w:val="24"/>
        </w:rPr>
        <w:t>трологии и медицинской техники.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Основой создания системы обеспечения, оценки и контроля качества медицинской помощи во всех странах является стандартизация организации лечебно-диагностического процесса. Создание и внедрение в каждом ЛПУ системы, обеспечивающей надлежащий уровень медицинских услуг, включает следующие основные этапы: внедрение стандартов оказания медицинской помощи; лицензирование медицинской деятельности; сертификация медицинских услуг; лицензирование и аккредитация медицинских организаций; аттестация и сертификация специалистов; создание материально-технической базы, позволяющей выполнят</w:t>
      </w:r>
      <w:r>
        <w:rPr>
          <w:rFonts w:ascii="Times New Roman" w:hAnsi="Times New Roman" w:cs="Times New Roman"/>
          <w:sz w:val="24"/>
          <w:szCs w:val="24"/>
        </w:rPr>
        <w:t>ь стандарты медицинской помощи.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Разработка непрерывно обновляющихся стандартов в сфере медицины во всем мире осуществляется на основе баланса «затраты / эффективность», исходя из реальной ситуации, поэтому клинико-экономические исследования являются важнейшей составляющей современной системы управления качеством медицинской помощи,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определяющей тенденции развития рынка медицинских услуг и позволяющей оптимизировать планирование ресурсно</w:t>
      </w:r>
      <w:r>
        <w:rPr>
          <w:rFonts w:ascii="Times New Roman" w:hAnsi="Times New Roman" w:cs="Times New Roman"/>
          <w:sz w:val="24"/>
          <w:szCs w:val="24"/>
        </w:rPr>
        <w:t>го обеспечения здравоохранения.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Действующая в ряде стран система клинико-экономических стандартов включает методику комплексной оценки КМП по критериям минимизации ошибок и оптимально</w:t>
      </w:r>
      <w:r>
        <w:rPr>
          <w:rFonts w:ascii="Times New Roman" w:hAnsi="Times New Roman" w:cs="Times New Roman"/>
          <w:sz w:val="24"/>
          <w:szCs w:val="24"/>
        </w:rPr>
        <w:t>го использования ресурсов</w:t>
      </w:r>
      <w:r w:rsidRPr="00404F33">
        <w:rPr>
          <w:rFonts w:ascii="Times New Roman" w:hAnsi="Times New Roman" w:cs="Times New Roman"/>
          <w:sz w:val="24"/>
          <w:szCs w:val="24"/>
        </w:rPr>
        <w:t xml:space="preserve">. Другими словами, медицинская помощь надлежащего качества оказывается квалифицированным врачом в соответствии с территориальными стандартами медицинской помощи и выражается </w:t>
      </w:r>
      <w:r>
        <w:rPr>
          <w:rFonts w:ascii="Times New Roman" w:hAnsi="Times New Roman" w:cs="Times New Roman"/>
          <w:sz w:val="24"/>
          <w:szCs w:val="24"/>
        </w:rPr>
        <w:t xml:space="preserve">в отсутствии врачебных ошибок. 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Таким образом, стандарт медицинской помощи — это нормативный документ, устанавливающий требования к процессу оказания МП при конкретном виде патологии (нозологической форме) с учетом современных представлений о необходимых методах диагностики, профилактики, лечения, реабилитации и возможностей конкретной системы медицинской помощи, обеспеч</w:t>
      </w:r>
      <w:r>
        <w:rPr>
          <w:rFonts w:ascii="Times New Roman" w:hAnsi="Times New Roman" w:cs="Times New Roman"/>
          <w:sz w:val="24"/>
          <w:szCs w:val="24"/>
        </w:rPr>
        <w:t>ивающий ее надлежащее качество.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Медицинские технологии (МТ) наряду со стандартами играют важную роль в системе повышения КМП, так как обновление стандартов происходит при совершенствовании и внедрении в практику новых МТ. Поскольку МТ требуют оценки и регистрации, в каждой стране существуют свои технологии и организации, обеспечивающие их внедрение в практику. К международным организациям по оценке медицинских технологий относятся INAHTA – Международная сеть агентств по оценке медицинских технологий и HTAI – общественная организация оценки те</w:t>
      </w:r>
      <w:r>
        <w:rPr>
          <w:rFonts w:ascii="Times New Roman" w:hAnsi="Times New Roman" w:cs="Times New Roman"/>
          <w:sz w:val="24"/>
          <w:szCs w:val="24"/>
        </w:rPr>
        <w:t>хнологий здравоохранения.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России оценкой МТ и стандартов занимаются межрегиональная организация «Общество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фармакоэкономических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исследований» и Общество специалистов доказательной медицины, Технический комитет 466 по медицинским технологиям при Федеральном агентстве по техническому регулированию и метрологии, Комитет по этике,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>рмкомитет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организации.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Медицинские технологии в РФ регистрируются Федеральной службой по надзору в сфере здрав</w:t>
      </w:r>
      <w:r>
        <w:rPr>
          <w:rFonts w:ascii="Times New Roman" w:hAnsi="Times New Roman" w:cs="Times New Roman"/>
          <w:sz w:val="24"/>
          <w:szCs w:val="24"/>
        </w:rPr>
        <w:t>оохранения и подразделяются на: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зарегистрированные в Государственном Реестре новы</w:t>
      </w:r>
      <w:r>
        <w:rPr>
          <w:rFonts w:ascii="Times New Roman" w:hAnsi="Times New Roman" w:cs="Times New Roman"/>
          <w:sz w:val="24"/>
          <w:szCs w:val="24"/>
        </w:rPr>
        <w:t>х медицинских технологий МЗ РФ;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утвержденные мето</w:t>
      </w:r>
      <w:r>
        <w:rPr>
          <w:rFonts w:ascii="Times New Roman" w:hAnsi="Times New Roman" w:cs="Times New Roman"/>
          <w:sz w:val="24"/>
          <w:szCs w:val="24"/>
        </w:rPr>
        <w:t>дическими рекомендациями МЗ РФ;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утвержденные письмами МЗ РФ;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утвержденные приказами МЗ РФ;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утвержденные действующими решениями съе</w:t>
      </w:r>
      <w:r>
        <w:rPr>
          <w:rFonts w:ascii="Times New Roman" w:hAnsi="Times New Roman" w:cs="Times New Roman"/>
          <w:sz w:val="24"/>
          <w:szCs w:val="24"/>
        </w:rPr>
        <w:t>здов врачей специалистов МЗ РФ;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заре</w:t>
      </w:r>
      <w:r>
        <w:rPr>
          <w:rFonts w:ascii="Times New Roman" w:hAnsi="Times New Roman" w:cs="Times New Roman"/>
          <w:sz w:val="24"/>
          <w:szCs w:val="24"/>
        </w:rPr>
        <w:t>гистрированные как изобретения;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не зарегистрированные.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Систематизация, оценка и регистрация МТ создают предпосылки для унификации стандартов лечения. В некоторых странах помимо стандартов лечения разработаны и используются медико-экономические стандарты, клинические руководства, п</w:t>
      </w:r>
      <w:r>
        <w:rPr>
          <w:rFonts w:ascii="Times New Roman" w:hAnsi="Times New Roman" w:cs="Times New Roman"/>
          <w:sz w:val="24"/>
          <w:szCs w:val="24"/>
        </w:rPr>
        <w:t>ротоколы диагностики и лечения.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Кроме того, имеется определенная правовая коллизия в понимании обязательности использования стандартов лечения. С точки зрения закона «О техническом нормировании и стандартизации» стандарты используются добровольно, а с точки зрения НПА, утверждаемого приказом МЗ, их исполнение обязательно. В РФ для устранения подобной коллизии приняли поправку в Федеральный закон «О техническом регулировании», в котором отмечено, что этот закон не регулирует отношения, связанные </w:t>
      </w:r>
      <w:r>
        <w:rPr>
          <w:rFonts w:ascii="Times New Roman" w:hAnsi="Times New Roman" w:cs="Times New Roman"/>
          <w:sz w:val="24"/>
          <w:szCs w:val="24"/>
        </w:rPr>
        <w:t>с профилактикой и оказанием МП.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Экспертиза и контроль качества медицинской помощи. Экспертиза является обязательным условием и основным механизмом обеспечения и контроля качества МП. Экспертиза КМП проводится на различных уровнях системы здравоохранения и регламентируется специальными НПА. Любая экспертиза направлена на исключение или выявление врачебной ошибки и дефект</w:t>
      </w:r>
      <w:r>
        <w:rPr>
          <w:rFonts w:ascii="Times New Roman" w:hAnsi="Times New Roman" w:cs="Times New Roman"/>
          <w:sz w:val="24"/>
          <w:szCs w:val="24"/>
        </w:rPr>
        <w:t>ов оказания медицинской помощи.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 xml:space="preserve">Под дефектом оказания МП понимают ненадлежащее осуществление диагностики, лечения больного, организации процесса оказания медпомощи, которое привело или могло привести к неблагоприятному исходу </w:t>
      </w:r>
      <w:r>
        <w:rPr>
          <w:rFonts w:ascii="Times New Roman" w:hAnsi="Times New Roman" w:cs="Times New Roman"/>
          <w:sz w:val="24"/>
          <w:szCs w:val="24"/>
        </w:rPr>
        <w:t>медицинского вмешательства.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Близким и, по сути, идентичным понятием по отношению к дефектам оказания МП является ятрогения. Ятрогения (ятрогенная патология) – это дефект оказания медицинской помощи, выраженный в виде нового заболевания или патологического процесса, возникшего в результате как правомерного, так и неправомерного осуществления профилактических, диагностических, реанимационных, лечебных и реабилитационных медицинских </w:t>
      </w:r>
      <w:r>
        <w:rPr>
          <w:rFonts w:ascii="Times New Roman" w:hAnsi="Times New Roman" w:cs="Times New Roman"/>
          <w:sz w:val="24"/>
          <w:szCs w:val="24"/>
        </w:rPr>
        <w:t>мероприятий (манипуляций).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Различают следующие дефекты медицинской помощи, являющиеся прямым следствием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вмешательства: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1) умышленные ятрогении (умышленный дефект) – дефекты оказания МП, связан</w:t>
      </w:r>
      <w:r>
        <w:rPr>
          <w:rFonts w:ascii="Times New Roman" w:hAnsi="Times New Roman" w:cs="Times New Roman"/>
          <w:sz w:val="24"/>
          <w:szCs w:val="24"/>
        </w:rPr>
        <w:t>ные с умышленным преступлением;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2) неосторожные ятрогенные (неосторожный дефект) – дефекты оказания МП, содержащие призн</w:t>
      </w:r>
      <w:r>
        <w:rPr>
          <w:rFonts w:ascii="Times New Roman" w:hAnsi="Times New Roman" w:cs="Times New Roman"/>
          <w:sz w:val="24"/>
          <w:szCs w:val="24"/>
        </w:rPr>
        <w:t>аки неосторожного преступления;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3) ошибочные ятрогении (медицинская ошибка) – дефекты оказания МП, связанные с добросовестным заблуждением медицинского работника, не содержащие призн</w:t>
      </w:r>
      <w:r>
        <w:rPr>
          <w:rFonts w:ascii="Times New Roman" w:hAnsi="Times New Roman" w:cs="Times New Roman"/>
          <w:sz w:val="24"/>
          <w:szCs w:val="24"/>
        </w:rPr>
        <w:t>аков умысла или неосторожности;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4) случайные ятрогении (несчастный случай) – дефекты оказания МП, связанные с непредвиденным стечением обстоятельств при правомерных де</w:t>
      </w:r>
      <w:r>
        <w:rPr>
          <w:rFonts w:ascii="Times New Roman" w:hAnsi="Times New Roman" w:cs="Times New Roman"/>
          <w:sz w:val="24"/>
          <w:szCs w:val="24"/>
        </w:rPr>
        <w:t>йствиях медицинских работников.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 медицинской и юридической литературе содержится более 60 определений медицинской ошибки, в то время как в законодательных актах многих стран это понятие отсутствует. В интегрированном виде медицинская ошибка – это причинение вреда здоровью или жизни пациента, вызванное ошибочным действием или бездействием медицинского работника, характеризующееся его добросовестным заблуждением при надлежащем отношении к профессиональным обязанностям и отсутствием признаков умысла, халатности, небрежности или неосторожности. Другими словами, под врачебной ошибкой понимают добросовестное заблуждение врача, основанное на несовершенстве медицинской науки и ее методов, или результат атипичного течения заболевания либо недостаточности подготовки врача, если при этом не обнаруживается элементов халатности, невнимательнос</w:t>
      </w:r>
      <w:r>
        <w:rPr>
          <w:rFonts w:ascii="Times New Roman" w:hAnsi="Times New Roman" w:cs="Times New Roman"/>
          <w:sz w:val="24"/>
          <w:szCs w:val="24"/>
        </w:rPr>
        <w:t>ти или медицинского невежества.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 Различают субъективные и объективные причины медицинских ошибок. К субъективным причинам относят недоучет или переоценку клинических, лабораторных и анамнестических данных, заключений консультантов, недостаточную квалификацию врача, неполноценное и (или) запоздалое обследование больного, недооценку тяжести его состояния. К объективным причинам относят кратковременность пребывания пациента в клинике или позднюю его госпитализацию, тяжесть состояния больного, сложность диагностики из-за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атипичности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течения болезни и недостаточности сведений о патологическом процессе, недостаток материальных ре</w:t>
      </w:r>
      <w:r>
        <w:rPr>
          <w:rFonts w:ascii="Times New Roman" w:hAnsi="Times New Roman" w:cs="Times New Roman"/>
          <w:sz w:val="24"/>
          <w:szCs w:val="24"/>
        </w:rPr>
        <w:t>сурсов и лекарственных средств.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Дефекты качества медицинской помощи. Анализ дефектов КМП обязателен как с точки зрения расследования их причин, так и в связи с необходимостью внедрения в практику страхования профессиональной ответств</w:t>
      </w:r>
      <w:r>
        <w:rPr>
          <w:rFonts w:ascii="Times New Roman" w:hAnsi="Times New Roman" w:cs="Times New Roman"/>
          <w:sz w:val="24"/>
          <w:szCs w:val="24"/>
        </w:rPr>
        <w:t>енности медицинских работников.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Согласно данным международной статистики, к наиболее существенным причинам дефектов работы врачей относят недостаточную квалификацию медицинских работников – 24,7%, неполноценное обследование пациентов – 14,7%, невнимательное отношение к больному – 14,1%, недостатки в организации лечебного процесса – 13,8%, недооценку тяжести состояния больного – 2,6%. По данным международной судебной практики, дефекты организации медицинской помощи составляют не менее 20% всех дефектов МП [27]. По данным Американской ассоциации врачей, ежегодно в США по вине медицинских работников умирают более 200 тыс.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04F33">
        <w:rPr>
          <w:rFonts w:ascii="Times New Roman" w:hAnsi="Times New Roman" w:cs="Times New Roman"/>
          <w:sz w:val="24"/>
          <w:szCs w:val="24"/>
        </w:rPr>
        <w:t xml:space="preserve">. Приблизительно такое же количество людей умирает от неправильного назначения или побочных действий лекарств. От 3 до 5%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поступлений больных в стационары вызвано побочными эффектами лекарственных средств, что в десятки раз больше, чем вследствие ошибок хирургов. В России, по мнению экспертов, каждый третий диаг</w:t>
      </w:r>
      <w:r>
        <w:rPr>
          <w:rFonts w:ascii="Times New Roman" w:hAnsi="Times New Roman" w:cs="Times New Roman"/>
          <w:sz w:val="24"/>
          <w:szCs w:val="24"/>
        </w:rPr>
        <w:t>ноз ставится неверно.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Экспертиза КМП проводится путем выявления дефектов ее оказания, для доказательства которых изучается прежде всего лицензионная деятельность учреждения и соблюдение стандартов оказания медицинской помощи. Основные методы экспертизы — изучение мнения коллег-экспертов и сравнение медицинской деятельности учреждения с мировой практикой с использованием индикаторов качества оценки правильности действий мед</w:t>
      </w:r>
      <w:r>
        <w:rPr>
          <w:rFonts w:ascii="Times New Roman" w:hAnsi="Times New Roman" w:cs="Times New Roman"/>
          <w:sz w:val="24"/>
          <w:szCs w:val="24"/>
        </w:rPr>
        <w:t>ицинского персонала.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Вишняков и др.</w:t>
      </w:r>
      <w:r w:rsidRPr="00404F33">
        <w:rPr>
          <w:rFonts w:ascii="Times New Roman" w:hAnsi="Times New Roman" w:cs="Times New Roman"/>
          <w:sz w:val="24"/>
          <w:szCs w:val="24"/>
        </w:rPr>
        <w:t xml:space="preserve"> предлагают выделять три основных звена системы экспертизы и контро</w:t>
      </w:r>
      <w:r>
        <w:rPr>
          <w:rFonts w:ascii="Times New Roman" w:hAnsi="Times New Roman" w:cs="Times New Roman"/>
          <w:sz w:val="24"/>
          <w:szCs w:val="24"/>
        </w:rPr>
        <w:t>ля качества медицинской помощи: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—        со стороны производителя медицинских услуг </w:t>
      </w:r>
      <w:r>
        <w:rPr>
          <w:rFonts w:ascii="Times New Roman" w:hAnsi="Times New Roman" w:cs="Times New Roman"/>
          <w:sz w:val="24"/>
          <w:szCs w:val="24"/>
        </w:rPr>
        <w:t>(внутренний контроль качества);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со стороны потребителя медицинских услуг (потр</w:t>
      </w:r>
      <w:r>
        <w:rPr>
          <w:rFonts w:ascii="Times New Roman" w:hAnsi="Times New Roman" w:cs="Times New Roman"/>
          <w:sz w:val="24"/>
          <w:szCs w:val="24"/>
        </w:rPr>
        <w:t>ебительский контроль качества);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—        со стороны организаций, независимых от потребителей и производителей медицинских усл</w:t>
      </w:r>
      <w:r>
        <w:rPr>
          <w:rFonts w:ascii="Times New Roman" w:hAnsi="Times New Roman" w:cs="Times New Roman"/>
          <w:sz w:val="24"/>
          <w:szCs w:val="24"/>
        </w:rPr>
        <w:t>уг (внешний контроль качества).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Ведомственная экспертиза и контроль КМП осуществляются в плановом порядке по распоряжению вышестоящих должностных лиц. Ведомственный контроль качества и эффективности медицинской помощи — основной вид контроля, наиболее приближенный к исполнителям медицинских услуг. Его результаты сопоставляются с данными вневедомственной экспертизы. Показатели качества и эффективности медицинской помощи могут использоваться для дифференцирован</w:t>
      </w:r>
      <w:r>
        <w:rPr>
          <w:rFonts w:ascii="Times New Roman" w:hAnsi="Times New Roman" w:cs="Times New Roman"/>
          <w:sz w:val="24"/>
          <w:szCs w:val="24"/>
        </w:rPr>
        <w:t>ной оплаты труда медработников.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Для совершенствования системы надзора и контроля за соблюдением требований нормативных документов по КМП российские специалисты рекомендуют создать Центр стандартизации в здравоохранении. В то же время наделять контролирующими функциями орган, внедряющий стандарты, неправомерно. Существует мнение [17], что функции лицензирования, аккредитации и сертификации как составные части единой системы стандартизации в здравоохранении должны быть выведены из ведомственной системы. В настоящее время эти функции рассредоточены по различным структурам, выполняющим лицензионно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Вневедомственная экспертиза и контроль КМП осуществляются на основе оценки ресурсных и кадровых возможностей ЛПУ, применяемых в учреждении технологий, а также показателей объемов и результатов деятельности. Деятельность по экспертизе качества и объемов медицинской помощи осуществляется по инициативе любого участника гражданско-правовых отношений (лицензионно-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комиссий, страховых медицинских организаций, территориальных фондов обязательного медицинского страхования, страхователей, профессиональных медицинских ассоциаций, обществ (ассоциаций) з</w:t>
      </w:r>
      <w:r>
        <w:rPr>
          <w:rFonts w:ascii="Times New Roman" w:hAnsi="Times New Roman" w:cs="Times New Roman"/>
          <w:sz w:val="24"/>
          <w:szCs w:val="24"/>
        </w:rPr>
        <w:t>ащиты прав потребителей и др.).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Основная задача субъектов вневедомственного контроля качества медицинской помощи — организация медицинской и медико-экономической экспертизы с целью обеспечения права граждан на получение медицинской помощи надлежащего качества и проверки эффективности использования ресурсов здравоохранения, а также финансовых средств обязательного медицинского страхования (</w:t>
      </w:r>
      <w:r>
        <w:rPr>
          <w:rFonts w:ascii="Times New Roman" w:hAnsi="Times New Roman" w:cs="Times New Roman"/>
          <w:sz w:val="24"/>
          <w:szCs w:val="24"/>
        </w:rPr>
        <w:t>ОМС) и социального страхования.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Кроме этих видов экспертизы КМП во многих странах эффективно действует система предупредительного контроля, которая является дополнительным механизмом обеспечения надлежащего качества медицинской помощи. Как правило, система предупредительного контроля хорошо разработана в странах с ОМС. В РФ, например, предупредительный контроль осуществляется лицензионно-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комиссией перед проведением лицензирования и аккредитации медицинского учреждения или физического лица. Цель предупредительного контроля — оценка возможностей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медицинского учреждения или физического лица оказывать заявленные виды медицинской помощи, а также соответствия их деятель</w:t>
      </w:r>
      <w:r>
        <w:rPr>
          <w:rFonts w:ascii="Times New Roman" w:hAnsi="Times New Roman" w:cs="Times New Roman"/>
          <w:sz w:val="24"/>
          <w:szCs w:val="24"/>
        </w:rPr>
        <w:t>ности установленным стандартам.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На сегодняшний день критерии КМП, используемые с целью разграничения надлежащей и ненадлежащей медицинской помощи, основательно разработаны только в судебной медицине и в сфере медицинского страхования. С учетом этого назрела необходимость в создании единых подходов к оценке КМП, основанных на общепринятых принципах, критериях и показателях, которые должны содержаться в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и законодательно закрепляться.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Общим для всех критериев оценки КМП во всех странах является минимизация ошибок и оптимальное использование финансовых ресурсов при обязательной стандартизации процессов оказания МП. Наиболее объективным (и прямым) критерием КМП остается состояние</w:t>
      </w:r>
      <w:r>
        <w:rPr>
          <w:rFonts w:ascii="Times New Roman" w:hAnsi="Times New Roman" w:cs="Times New Roman"/>
          <w:sz w:val="24"/>
          <w:szCs w:val="24"/>
        </w:rPr>
        <w:t xml:space="preserve"> больного (качество его жизни).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При интегральной оценке КМП принято последовательно рассматривать следующие ее характеристики: результативность лечебного процесса, эффективность оказания медицинской помощи, техническую и технологическую компетентность специалистов, безопасность пациентов и медицинского персонала в процессе проводимых лечебных мероприятий, доступность медицинской помощи и принципы ее оказания. Оценке подлежат также межличностные отношения врача и пациента, непрерывность лечебного процесса, удовлетворенность пациента проводимыми лечебно-п</w:t>
      </w:r>
      <w:r>
        <w:rPr>
          <w:rFonts w:ascii="Times New Roman" w:hAnsi="Times New Roman" w:cs="Times New Roman"/>
          <w:sz w:val="24"/>
          <w:szCs w:val="24"/>
        </w:rPr>
        <w:t>рофилактическими мероприятиями.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Основные индикаторы качества медицинской помощи.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принятой в РФ терминологии</w:t>
      </w:r>
      <w:r w:rsidRPr="00404F33">
        <w:rPr>
          <w:rFonts w:ascii="Times New Roman" w:hAnsi="Times New Roman" w:cs="Times New Roman"/>
          <w:sz w:val="24"/>
          <w:szCs w:val="24"/>
        </w:rPr>
        <w:t>, индикаторы качества медицинской помощи – это численные показатели, используемые для оценки медицинской помощи, косвенно отражающие ее основные составляющие: ресурсы (структура), процессы и результаты. Эти количественные показатели, выражаемые, как правило, в процентах, используют для оценки деятельности ЛПУ, прогнозирования развития практической медицины, а также дифференцированной оплаты труда в зависимости от качества работы. КМП принято рас</w:t>
      </w:r>
      <w:r>
        <w:rPr>
          <w:rFonts w:ascii="Times New Roman" w:hAnsi="Times New Roman" w:cs="Times New Roman"/>
          <w:sz w:val="24"/>
          <w:szCs w:val="24"/>
        </w:rPr>
        <w:t>сматривать с позиций: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качества материально-технической баз</w:t>
      </w:r>
      <w:r>
        <w:rPr>
          <w:rFonts w:ascii="Times New Roman" w:hAnsi="Times New Roman" w:cs="Times New Roman"/>
          <w:sz w:val="24"/>
          <w:szCs w:val="24"/>
        </w:rPr>
        <w:t>ы ЛПУ и медицинского персонала;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наличия медицинских технолог</w:t>
      </w:r>
      <w:r>
        <w:rPr>
          <w:rFonts w:ascii="Times New Roman" w:hAnsi="Times New Roman" w:cs="Times New Roman"/>
          <w:sz w:val="24"/>
          <w:szCs w:val="24"/>
        </w:rPr>
        <w:t>ий с доказанной эффективностью;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наличия утвержденных технологи</w:t>
      </w:r>
      <w:r>
        <w:rPr>
          <w:rFonts w:ascii="Times New Roman" w:hAnsi="Times New Roman" w:cs="Times New Roman"/>
          <w:sz w:val="24"/>
          <w:szCs w:val="24"/>
        </w:rPr>
        <w:t>й выполнения медицинских услуг;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наличия оптимизированных организ</w:t>
      </w:r>
      <w:r>
        <w:rPr>
          <w:rFonts w:ascii="Times New Roman" w:hAnsi="Times New Roman" w:cs="Times New Roman"/>
          <w:sz w:val="24"/>
          <w:szCs w:val="24"/>
        </w:rPr>
        <w:t>ационных технологий;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• наличия показателей оценки здоровья пациентов </w:t>
      </w:r>
      <w:r>
        <w:rPr>
          <w:rFonts w:ascii="Times New Roman" w:hAnsi="Times New Roman" w:cs="Times New Roman"/>
          <w:sz w:val="24"/>
          <w:szCs w:val="24"/>
        </w:rPr>
        <w:t>и их оценки в процессе лечения;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анализа соответствия полученных клинических резу</w:t>
      </w:r>
      <w:r>
        <w:rPr>
          <w:rFonts w:ascii="Times New Roman" w:hAnsi="Times New Roman" w:cs="Times New Roman"/>
          <w:sz w:val="24"/>
          <w:szCs w:val="24"/>
        </w:rPr>
        <w:t>льтатов и произведенных затрат.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Пороговые (целевые) значения индикатора КМП — это интервал значений, установленный как целевой или допустимый (при оценке частоты таких негативных явлений, как осложнения, повторные госпитализации, летальность и др.) по контрольным точкам лечебного процесса. Источниками для установления пороговых значений индикаторов качества служат клинические рекомендации, систематические обзоры, результаты лучших практик, мнения экспертов. Индикатор качества может иметь целевое и фактически достигнутое значение. Отношение фактического значения индикатора качества к целевому значению, выраженное в процентах, наз</w:t>
      </w:r>
      <w:r>
        <w:rPr>
          <w:rFonts w:ascii="Times New Roman" w:hAnsi="Times New Roman" w:cs="Times New Roman"/>
          <w:sz w:val="24"/>
          <w:szCs w:val="24"/>
        </w:rPr>
        <w:t>ывают индексом достижения цели.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Индикаторы ресурсов (структуры) — количественные показатели, используемые для характеристики лиц и организаций, предоставляющих медицинские услуги. Они могут использоваться на любом уровне системы здравоохранения (отрасли, территории, отдельного ЛПУ) и харак</w:t>
      </w:r>
      <w:r>
        <w:rPr>
          <w:rFonts w:ascii="Times New Roman" w:hAnsi="Times New Roman" w:cs="Times New Roman"/>
          <w:sz w:val="24"/>
          <w:szCs w:val="24"/>
        </w:rPr>
        <w:t>теризуют следующие направления: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услов</w:t>
      </w:r>
      <w:r>
        <w:rPr>
          <w:rFonts w:ascii="Times New Roman" w:hAnsi="Times New Roman" w:cs="Times New Roman"/>
          <w:sz w:val="24"/>
          <w:szCs w:val="24"/>
        </w:rPr>
        <w:t>ия оказания медицинской помощи;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адекватность финансирования и ис</w:t>
      </w:r>
      <w:r>
        <w:rPr>
          <w:rFonts w:ascii="Times New Roman" w:hAnsi="Times New Roman" w:cs="Times New Roman"/>
          <w:sz w:val="24"/>
          <w:szCs w:val="24"/>
        </w:rPr>
        <w:t>пользования финансовых средств;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техническую оснащенность и эффективно</w:t>
      </w:r>
      <w:r>
        <w:rPr>
          <w:rFonts w:ascii="Times New Roman" w:hAnsi="Times New Roman" w:cs="Times New Roman"/>
          <w:sz w:val="24"/>
          <w:szCs w:val="24"/>
        </w:rPr>
        <w:t>сть использования оборудования;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чис</w:t>
      </w:r>
      <w:r>
        <w:rPr>
          <w:rFonts w:ascii="Times New Roman" w:hAnsi="Times New Roman" w:cs="Times New Roman"/>
          <w:sz w:val="24"/>
          <w:szCs w:val="24"/>
        </w:rPr>
        <w:t>ленность и квалификацию кадров;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прочие ресурсные компоненты.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lastRenderedPageBreak/>
        <w:t xml:space="preserve">Индикаторы медицинских процессов применяются для оценки правильности ведения (лечения) пациентов в определенных клинических ситуациях (при профилактике, диагностике, лечении и реабилитации). Количество выбранных для мониторинга индикаторов качества определяется сложностью задач. Поэтому в развитых странах обычно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мониторируют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ведение пациентов с заболеваниями, имеющими наиболь</w:t>
      </w:r>
      <w:r>
        <w:rPr>
          <w:rFonts w:ascii="Times New Roman" w:hAnsi="Times New Roman" w:cs="Times New Roman"/>
          <w:sz w:val="24"/>
          <w:szCs w:val="24"/>
        </w:rPr>
        <w:t>ший вес в структуре смертности.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Индикаторы результатов. Оценка результата представляет собой определение состояния здоровья пациента после лечения и сравнение результатов с эталонными, установленными на основании научных опытов и клинических оценок. Это основные характеристики медицинской помощи, когда ожидаемые результаты сравниваются с реально достигнутыми. В качестве индикаторов результатов чаще всего используются показатели повторной госпитализ</w:t>
      </w:r>
      <w:r>
        <w:rPr>
          <w:rFonts w:ascii="Times New Roman" w:hAnsi="Times New Roman" w:cs="Times New Roman"/>
          <w:sz w:val="24"/>
          <w:szCs w:val="24"/>
        </w:rPr>
        <w:t>ации и смертности в стационаре.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странах Евросоюза уже несколько лет действует открытая для общественности система оценки КМП. Ежегодно составляемый рейтинг медицинских учреждений, ранжированный по баллам, позволяет судить о степени открытости национальных систем здравоохранения для потребителей ее услуг. В «Европейском индексе потребителей медицинских услуг-2007» первое место заняла Австрия, которая из 1000 </w:t>
      </w:r>
      <w:r>
        <w:rPr>
          <w:rFonts w:ascii="Times New Roman" w:hAnsi="Times New Roman" w:cs="Times New Roman"/>
          <w:sz w:val="24"/>
          <w:szCs w:val="24"/>
        </w:rPr>
        <w:t>возможных баллов набрала 806</w:t>
      </w:r>
      <w:r w:rsidRPr="00404F33">
        <w:rPr>
          <w:rFonts w:ascii="Times New Roman" w:hAnsi="Times New Roman" w:cs="Times New Roman"/>
          <w:sz w:val="24"/>
          <w:szCs w:val="24"/>
        </w:rPr>
        <w:t>. Согласно «Европейскому индексу потребителей медицинских услуг-2007», открытость систем здравоохранения определяют критерии, отражающие, насколько потребитель может реализовывать свои права. Например, в Дании клиникам присваиваются категории различной звездности, как отелям, причем не только за сервис и комфорт, но и за снижение смертности и врачебных ошибок. По качеству лечения впереди оказались Бельгия и Швеция, причем качество лечения оценивалось исключительно в соответствии с интересами пациента – по выживаемости после тяжелой болезни. К критериям качества лечения относятся также младенческая смертность, количество случаев вну</w:t>
      </w:r>
      <w:r>
        <w:rPr>
          <w:rFonts w:ascii="Times New Roman" w:hAnsi="Times New Roman" w:cs="Times New Roman"/>
          <w:sz w:val="24"/>
          <w:szCs w:val="24"/>
        </w:rPr>
        <w:t xml:space="preserve">трибольничных инфекций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</w:t>
      </w:r>
      <w:r w:rsidRPr="00404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F33">
        <w:rPr>
          <w:rFonts w:ascii="Times New Roman" w:hAnsi="Times New Roman" w:cs="Times New Roman"/>
          <w:sz w:val="24"/>
          <w:szCs w:val="24"/>
        </w:rPr>
        <w:t xml:space="preserve"> Кроме того, в странах Евросоюза существует общественная организация «Инициативная группа потребителей медицинских услуг», которая оценивает деятельность си</w:t>
      </w:r>
      <w:r>
        <w:rPr>
          <w:rFonts w:ascii="Times New Roman" w:hAnsi="Times New Roman" w:cs="Times New Roman"/>
          <w:sz w:val="24"/>
          <w:szCs w:val="24"/>
        </w:rPr>
        <w:t>стемы с точки зрения пациентов.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 здравоохранения с использованием вышеназванных критериев и индикаторов в нашей стране получила бы невысокую оценку. Это связано прежде всего с тем, что, несмотря на декларируемые в основных законах в сфере здравоохранения РБ права пациентов, не всегда отрегулирован механизм их защиты и роль общественных организаций. Кроме того, в республике нет общедоступного квалификационного регистра врачей, клиник. У пациента, получающего медицинскую помощь в государственной системе здравоохранения, отсутствует реальная возможность в досудебном порядке получить компенсацию в случае врачебной ошибки. Существует порядок, ограничивающий возможность пациента обратиться в поликлинике к некоторым узкопрофильным специалистам, минуя терапевта. Это удобно с точки зрения экономии средств поликлинического учреждения, однако ставит пациента в зависимость от компетенции терапевта. Очереди в поликлиниках, отсутствие системы вневедомственной экспертизы КМП и многое другое, в чем можно упрекнуть отечественную систему здравоохранения, лишний раз подчеркивают важность создания системы надлежащего качества медицинс</w:t>
      </w:r>
      <w:r>
        <w:rPr>
          <w:rFonts w:ascii="Times New Roman" w:hAnsi="Times New Roman" w:cs="Times New Roman"/>
          <w:sz w:val="24"/>
          <w:szCs w:val="24"/>
        </w:rPr>
        <w:t>кой помощи.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Методология управления качеством в здравоохранении. Управление качеством — это не просто оценка конечного результата, а создание специального технологического процесса, обеспечивающего соблюдение оп</w:t>
      </w:r>
      <w:r>
        <w:rPr>
          <w:rFonts w:ascii="Times New Roman" w:hAnsi="Times New Roman" w:cs="Times New Roman"/>
          <w:sz w:val="24"/>
          <w:szCs w:val="24"/>
        </w:rPr>
        <w:t>ределенных требований и норм</w:t>
      </w:r>
      <w:r w:rsidRPr="00404F33">
        <w:rPr>
          <w:rFonts w:ascii="Times New Roman" w:hAnsi="Times New Roman" w:cs="Times New Roman"/>
          <w:sz w:val="24"/>
          <w:szCs w:val="24"/>
        </w:rPr>
        <w:t>. Отклонение от технологических условий (или то, что называют дефектами оказания медицинской помощи) зависит не только от исполнителей, но и от с</w:t>
      </w:r>
      <w:r>
        <w:rPr>
          <w:rFonts w:ascii="Times New Roman" w:hAnsi="Times New Roman" w:cs="Times New Roman"/>
          <w:sz w:val="24"/>
          <w:szCs w:val="24"/>
        </w:rPr>
        <w:t>истемы, в которой они работают.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Каждая страна использует свою методологию управления качеством в здравоохранении, узаконенную в национальных и международных НПА. В РФ, например, создание системы контроля качества в здравоохранении и определение ее правовых основ регламентировано Законом о медицинском страховании (1993), приказами МЗ РФ и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ФФОМС о ведомственном и вневедомственном контроле качества (1996), постановлением Правительства о Программе государственных гарантий бесплатной медицинской помощи (1998), Приказами МЗ РФ «О введении в действие Протоколов ведения больных» (1999), «О введении института уполномоченных по качеству»</w:t>
      </w:r>
      <w:r>
        <w:rPr>
          <w:rFonts w:ascii="Times New Roman" w:hAnsi="Times New Roman" w:cs="Times New Roman"/>
          <w:sz w:val="24"/>
          <w:szCs w:val="24"/>
        </w:rPr>
        <w:t xml:space="preserve"> (2001) и другими документами. 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Международный опыт создания системы управления качеством медицинской помощи включает следующие основные орган</w:t>
      </w:r>
      <w:r>
        <w:rPr>
          <w:rFonts w:ascii="Times New Roman" w:hAnsi="Times New Roman" w:cs="Times New Roman"/>
          <w:sz w:val="24"/>
          <w:szCs w:val="24"/>
        </w:rPr>
        <w:t>изационные задачи: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межведомственное взаимодействие структур управления, лечебно-профилактических учреждений и учреждений системы медицинского страхования, медицинских ассоциаций, общест</w:t>
      </w:r>
      <w:r>
        <w:rPr>
          <w:rFonts w:ascii="Times New Roman" w:hAnsi="Times New Roman" w:cs="Times New Roman"/>
          <w:sz w:val="24"/>
          <w:szCs w:val="24"/>
        </w:rPr>
        <w:t>венных организаций и пациентов;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разработка единой методики внутри- и вневедомственной экспертизы качества медицинской помощи, а также показателей (индикаторов) качества медицинской помощи и м</w:t>
      </w:r>
      <w:r>
        <w:rPr>
          <w:rFonts w:ascii="Times New Roman" w:hAnsi="Times New Roman" w:cs="Times New Roman"/>
          <w:sz w:val="24"/>
          <w:szCs w:val="24"/>
        </w:rPr>
        <w:t>етодов оценки этих показателей;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разработка и внедрение системы мониторинга качества медицинской помощи, направленной на сбор информации с последующим анализом и принятием управленческих решений по совершенствова</w:t>
      </w:r>
      <w:r>
        <w:rPr>
          <w:rFonts w:ascii="Times New Roman" w:hAnsi="Times New Roman" w:cs="Times New Roman"/>
          <w:sz w:val="24"/>
          <w:szCs w:val="24"/>
        </w:rPr>
        <w:t>нию долгосрочного планирования;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• развитие системы стандартизации, лицензирования, сертификации, </w:t>
      </w:r>
      <w:r>
        <w:rPr>
          <w:rFonts w:ascii="Times New Roman" w:hAnsi="Times New Roman" w:cs="Times New Roman"/>
          <w:sz w:val="24"/>
          <w:szCs w:val="24"/>
        </w:rPr>
        <w:t>аккредитации в здравоохранении;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• разработка и внедрение системы мотивации и экономических механизмов стимулирования медицинских работников в зависимости от объема проделанной работы, качества и результато</w:t>
      </w:r>
      <w:r>
        <w:rPr>
          <w:rFonts w:ascii="Times New Roman" w:hAnsi="Times New Roman" w:cs="Times New Roman"/>
          <w:sz w:val="24"/>
          <w:szCs w:val="24"/>
        </w:rPr>
        <w:t>в оказанной медицинской помощи.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Таким образом, суть концепции управления качеством медицинской помощи заключается в принятии управленческих решении на основе анализа целевых показателей (или результатов) деятельности, которые имеют многоступенчатую (иерархическую) структуру и формируются по принципу «дерева целей» для учреждения в целом, каждого управленческого блока (вида деятельности), отдельно взятого подразделения и выражаютс</w:t>
      </w:r>
      <w:r>
        <w:rPr>
          <w:rFonts w:ascii="Times New Roman" w:hAnsi="Times New Roman" w:cs="Times New Roman"/>
          <w:sz w:val="24"/>
          <w:szCs w:val="24"/>
        </w:rPr>
        <w:t>я в количественных показателях.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 показателей разрабатывается в каждой организации и отражает ее специфику и приоритеты. Для этого в учреждении формируется оптимальная организационная структура, в наибольшей степени приспособленная к решению стратегических задач и реализации функциональных стратегий. Особое место занимает оценка</w:t>
      </w:r>
      <w:r>
        <w:rPr>
          <w:rFonts w:ascii="Times New Roman" w:hAnsi="Times New Roman" w:cs="Times New Roman"/>
          <w:sz w:val="24"/>
          <w:szCs w:val="24"/>
        </w:rPr>
        <w:t xml:space="preserve"> ресурсного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04F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4F33">
        <w:rPr>
          <w:rFonts w:ascii="Times New Roman" w:hAnsi="Times New Roman" w:cs="Times New Roman"/>
          <w:sz w:val="24"/>
          <w:szCs w:val="24"/>
        </w:rPr>
        <w:t xml:space="preserve"> поэтому важным моментом в сфере улучшения качества и минимизации затрат является оценка так называемой функции потерь. Согласно Г.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>, характеристикой качества являются затраты и потери, возникающие в результате любого отклонен</w:t>
      </w:r>
      <w:r>
        <w:rPr>
          <w:rFonts w:ascii="Times New Roman" w:hAnsi="Times New Roman" w:cs="Times New Roman"/>
          <w:sz w:val="24"/>
          <w:szCs w:val="24"/>
        </w:rPr>
        <w:t>ия от необходимого качества</w:t>
      </w:r>
      <w:r w:rsidRPr="00404F33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определяет потери как функцию коэффициента потерь, умноженного на квадрат разности между необходимым и полученным уровнем качества. При этом потери качества растут в квадратичной зависимости по мере отклонения полученных значений качества от необходимых показателей. Например, потери по времени обслуживания пациента в 2 раза приводят к 4-кратному росту затрат на МП за счет возможных осложнений. Стоимость профилактики дефектов составляет в общей стоимости услуг 25%, а доля стоимости устранения последствий дефектов достигает около 3/4 стоимости услуг. В мировой практике за эталонный целевой стандарт качества принимаются верхняя и нижняя границы допуска для каждого показателя, находящиеся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± 6 δ от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 .</w:t>
      </w:r>
      <w:proofErr w:type="gramEnd"/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 современных условиях система управления качеством в здравоохранении ориентирована на разработку и утверждение стандартов (в том числе протоколов ведения больных), охватывающих как основные виды деятельности, так и работу обеспечивающих служб, а также на создание системы разрешительных и контрольных механизмов, поиск мер устран</w:t>
      </w:r>
      <w:r>
        <w:rPr>
          <w:rFonts w:ascii="Times New Roman" w:hAnsi="Times New Roman" w:cs="Times New Roman"/>
          <w:sz w:val="24"/>
          <w:szCs w:val="24"/>
        </w:rPr>
        <w:t>ения и предупреждения дефектов.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Считается, что повышение качества МП неизбежно требует дополнительных затрат времени, усилий и ресурсов. Однако привлечение дополнительных ресурсов вовсе не гарантирует повышение КМП. В то же время внедрение стандартов может привести к «выравниванию» качества и минимизации расходов. Повышение качества МП (на первом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этапе – правильная диагностика) способствует росту эффективности, сокращению сроков лечения, снижению частоты повторных госпитализаций и осложнений, что существенно уменьш</w:t>
      </w:r>
      <w:r>
        <w:rPr>
          <w:rFonts w:ascii="Times New Roman" w:hAnsi="Times New Roman" w:cs="Times New Roman"/>
          <w:sz w:val="24"/>
          <w:szCs w:val="24"/>
        </w:rPr>
        <w:t>ает расходы на здравоохранение.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С развитием доказательной медицины становится очевидным, что многие клинические и организационные аспекты оказания медицинской помощи требуют пересмотра законодательных и регулирующих механизмов, в том числе в нашей республике. В первую очередь необходима многоуровневая система управления, оценки и мониторинга качества и экспертизы медицинской помощи, увязанная с системой мониторинга ресурсов, затрачиваемых на ее оказание, в качестве которой может выступать система национальных счетов. Важное значение имеет создание института стандартизации медицинской помощи, осуществляемой на основании клинических руководств, протоколов ведения больных, стандартов диагностики и лечения, имеющих соответствующий </w:t>
      </w:r>
      <w:r>
        <w:rPr>
          <w:rFonts w:ascii="Times New Roman" w:hAnsi="Times New Roman" w:cs="Times New Roman"/>
          <w:sz w:val="24"/>
          <w:szCs w:val="24"/>
        </w:rPr>
        <w:t>правовой статус.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Создание и тиражирование по регионам республики центров высокотехнологичных видов медицинской помощи, несомненно, способствует повышению качества МП и формированию у населения и медработников мнения относительно того, каким должен быть уровень медицинского обслуживания, включая медицинский сервис. Однако не следует забывать, что в центрах высокотехнологичных видов МП оказывается менее 1% объема медицинской помощи и медицинских услуг, а в обычной поликлинике, стационаре и даже в клинической больнице качество медицинской помощи, мягко говоря, оставляет желать лучшего. О медицинском се</w:t>
      </w:r>
      <w:r>
        <w:rPr>
          <w:rFonts w:ascii="Times New Roman" w:hAnsi="Times New Roman" w:cs="Times New Roman"/>
          <w:sz w:val="24"/>
          <w:szCs w:val="24"/>
        </w:rPr>
        <w:t>рвисе и говорить не приходится.</w:t>
      </w:r>
    </w:p>
    <w:p w:rsidR="00DD2BAA" w:rsidRPr="00404F33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связи с этим целесообразно сформировать несколько образцовых организаций здравоохранения (поликлиник, стационаров, клинических больниц), в которых будет решен вопрос качества медицинской помощи и медицинского сервиса с требуемым оснащением современным оборудованием и которые будут укомплектованы хорошо оплачиваемыми, аттестованными медицинскими работниками высокой квалификации и </w:t>
      </w:r>
      <w:r>
        <w:rPr>
          <w:rFonts w:ascii="Times New Roman" w:hAnsi="Times New Roman" w:cs="Times New Roman"/>
          <w:sz w:val="24"/>
          <w:szCs w:val="24"/>
        </w:rPr>
        <w:t>профессиональной культуры.</w:t>
      </w:r>
    </w:p>
    <w:p w:rsidR="00DD2BAA" w:rsidRDefault="00DD2BAA" w:rsidP="00DD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524B2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342">
        <w:rPr>
          <w:rFonts w:ascii="Times New Roman" w:hAnsi="Times New Roman" w:cs="Times New Roman"/>
          <w:sz w:val="24"/>
          <w:szCs w:val="24"/>
        </w:rPr>
        <w:t>Кошелев</w:t>
      </w:r>
    </w:p>
    <w:p w:rsidR="00E5580C" w:rsidRDefault="00E5580C" w:rsidP="002F3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8524B2">
        <w:rPr>
          <w:rFonts w:ascii="Times New Roman" w:hAnsi="Times New Roman" w:cs="Times New Roman"/>
          <w:sz w:val="24"/>
          <w:szCs w:val="24"/>
        </w:rPr>
        <w:t xml:space="preserve"> </w:t>
      </w:r>
      <w:r w:rsidR="0089220E">
        <w:rPr>
          <w:rFonts w:ascii="Times New Roman" w:hAnsi="Times New Roman" w:cs="Times New Roman"/>
          <w:sz w:val="24"/>
          <w:szCs w:val="24"/>
        </w:rPr>
        <w:t>Е.Б. Семенова</w:t>
      </w:r>
    </w:p>
    <w:p w:rsid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29" w:rsidRDefault="00E74F29"/>
    <w:sectPr w:rsidR="00E74F29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1"/>
    <w:rsid w:val="00022342"/>
    <w:rsid w:val="00181480"/>
    <w:rsid w:val="00226189"/>
    <w:rsid w:val="002B5C51"/>
    <w:rsid w:val="002F3941"/>
    <w:rsid w:val="00385C0A"/>
    <w:rsid w:val="004726D4"/>
    <w:rsid w:val="005B088E"/>
    <w:rsid w:val="006B2D98"/>
    <w:rsid w:val="008524B2"/>
    <w:rsid w:val="0089220E"/>
    <w:rsid w:val="008B3E09"/>
    <w:rsid w:val="00A559FA"/>
    <w:rsid w:val="00DD2BAA"/>
    <w:rsid w:val="00E410B7"/>
    <w:rsid w:val="00E5580C"/>
    <w:rsid w:val="00E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4B91-F515-4861-8093-64817C4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38013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на Тимирязева</cp:lastModifiedBy>
  <cp:revision>4</cp:revision>
  <cp:lastPrinted>2018-04-16T10:16:00Z</cp:lastPrinted>
  <dcterms:created xsi:type="dcterms:W3CDTF">2019-06-28T11:55:00Z</dcterms:created>
  <dcterms:modified xsi:type="dcterms:W3CDTF">2020-09-03T12:50:00Z</dcterms:modified>
</cp:coreProperties>
</file>