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41"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P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F3941" w:rsidRPr="002F3941" w:rsidRDefault="00FE1467" w:rsidP="002F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3349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5378">
        <w:rPr>
          <w:rFonts w:ascii="Times New Roman" w:hAnsi="Times New Roman" w:cs="Times New Roman"/>
          <w:sz w:val="24"/>
          <w:szCs w:val="24"/>
        </w:rPr>
        <w:t>мая</w:t>
      </w:r>
      <w:r w:rsidR="00E410B7">
        <w:rPr>
          <w:rFonts w:ascii="Times New Roman" w:hAnsi="Times New Roman" w:cs="Times New Roman"/>
          <w:sz w:val="24"/>
          <w:szCs w:val="24"/>
        </w:rPr>
        <w:t xml:space="preserve"> 20</w:t>
      </w:r>
      <w:r w:rsidR="00DE43E6">
        <w:rPr>
          <w:rFonts w:ascii="Times New Roman" w:hAnsi="Times New Roman" w:cs="Times New Roman"/>
          <w:sz w:val="24"/>
          <w:szCs w:val="24"/>
        </w:rPr>
        <w:t>20</w:t>
      </w:r>
      <w:r w:rsidR="002F3941" w:rsidRPr="002F39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2F39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E45378">
        <w:rPr>
          <w:rFonts w:ascii="Times New Roman" w:hAnsi="Times New Roman" w:cs="Times New Roman"/>
          <w:sz w:val="24"/>
          <w:szCs w:val="24"/>
        </w:rPr>
        <w:t>5</w:t>
      </w:r>
    </w:p>
    <w:p w:rsidR="002F3941" w:rsidRP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Председатель Совета:  Кошелев Владимир Владимирович – председатель Совета ветеранов ПАО «Тульский оружейный завод»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 xml:space="preserve">Секретарь Совета: </w:t>
      </w:r>
      <w:r w:rsidR="00DE43E6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r w:rsidRPr="002F3941">
        <w:rPr>
          <w:rFonts w:ascii="Times New Roman" w:hAnsi="Times New Roman" w:cs="Times New Roman"/>
          <w:sz w:val="24"/>
          <w:szCs w:val="24"/>
        </w:rPr>
        <w:t xml:space="preserve"> - юрисконсульт ГУЗ «ГБ № 7 г. Тулы»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Денисова Татьяна Яковлевна - заместитель председателя Совета ветеранов ОАО «Тульский оружейный завод»,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2F3941" w:rsidRPr="002F3941" w:rsidRDefault="002F3941" w:rsidP="002F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Зиновьев Вячеслав Алексеевич - председатель первичной профсоюзной организации ТулаТОЧМАШ;</w:t>
      </w:r>
    </w:p>
    <w:p w:rsidR="002F3941" w:rsidRP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41"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2F3941" w:rsidRPr="002F3941" w:rsidRDefault="002F3941" w:rsidP="002F3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41" w:rsidRDefault="002F3941" w:rsidP="002F3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F3941" w:rsidRDefault="002F3941" w:rsidP="002F3941">
      <w:pPr>
        <w:rPr>
          <w:rFonts w:ascii="Times New Roman" w:hAnsi="Times New Roman" w:cs="Times New Roman"/>
          <w:sz w:val="24"/>
          <w:szCs w:val="24"/>
        </w:rPr>
      </w:pPr>
    </w:p>
    <w:p w:rsidR="00DD2BAA" w:rsidRPr="00D67335" w:rsidRDefault="002F3941" w:rsidP="00E410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1467">
        <w:rPr>
          <w:rFonts w:ascii="Times New Roman" w:hAnsi="Times New Roman" w:cs="Times New Roman"/>
          <w:b/>
          <w:sz w:val="24"/>
          <w:szCs w:val="24"/>
        </w:rPr>
        <w:t>Лекция «Престиж профессии медицинский работник»</w:t>
      </w: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335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</w:p>
    <w:p w:rsidR="00A559FA" w:rsidRDefault="00A559F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Default="00DE43E6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Львовна</w:t>
      </w:r>
      <w:r w:rsidR="00FE1467">
        <w:rPr>
          <w:rFonts w:ascii="Times New Roman" w:hAnsi="Times New Roman" w:cs="Times New Roman"/>
          <w:sz w:val="24"/>
          <w:szCs w:val="24"/>
        </w:rPr>
        <w:t xml:space="preserve"> </w:t>
      </w:r>
      <w:r w:rsidR="002F394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2F3941" w:rsidRPr="00D67335">
        <w:rPr>
          <w:rFonts w:ascii="Times New Roman" w:hAnsi="Times New Roman" w:cs="Times New Roman"/>
          <w:sz w:val="24"/>
          <w:szCs w:val="24"/>
        </w:rPr>
        <w:t xml:space="preserve"> ГУЗ</w:t>
      </w:r>
      <w:proofErr w:type="gramEnd"/>
      <w:r w:rsidR="002F3941" w:rsidRPr="00D67335">
        <w:rPr>
          <w:rFonts w:ascii="Times New Roman" w:hAnsi="Times New Roman" w:cs="Times New Roman"/>
          <w:sz w:val="24"/>
          <w:szCs w:val="24"/>
        </w:rPr>
        <w:t xml:space="preserve"> «Городская больница № 7 г. Тулы»</w:t>
      </w:r>
    </w:p>
    <w:p w:rsidR="00DD2BAA" w:rsidRDefault="00DD2BAA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Престиж медицинской профессии — это не только духовное самосознание медиков. Это и качество медицинской помощи. Недовольных пациентов сегодня очень много, но это не всегда связано с качеством работы врача.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Многие путают качество с доступностью медицинской помощи. Двенадцать минут на прием первичного пациента — это катастрофа. С нового года это время сокращается еще. Представьте себя –что можно успеть за 12 минут, при этом учитывая ту ответственность, которую врач берет на себя.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Врачей хороших больше, чем плохих. Только почему — то о хороших оставляют тепло в сердце и молчат, а о плохих — говорят, пишут и тиражируют.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Конечно, в медицине встречается халатность, коррупция и ошибки, как во всем обществе. Но в медицине всего этого гораздо меньше, потому что каждой трудовой минутой медики спасают, помогают и делают это искренне. Клятва Гиппократа –это моральный кодекс, который обязывает совестливых. К остальным она не относится.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Престиж врачей должен поддерживаться на государственном уровне и в СМИ. Тиражируя негативные сюжеты, журналисты, с одной стороны, «выводят на чистую воду» нечистоплотных медиков. Это, конечно, нужно. Но также важно тиражировать ежедневный самоотверженный труд медиков, работающих в сложных условиях. Об этом нужно писать и говорить, чтобы у людей сохранялось чувство защищенности, и они меньше болели. В хорошей информации про медиков содержится прикладное позитивное значение!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С этим предложением к СМИ обратились 18 декабря 2013 года медики и общественность на пресс-конференции в ИД «Аргументы и факты». Леонид Михайлович Рошаль объявил об учреждении ежегодной Всероссийской независимой медицинской Премии.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Идея проведения Премии принадлежит медикам — членам Национальной медицинской палаты (НМП).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lastRenderedPageBreak/>
        <w:t xml:space="preserve">НМП создана по инициативе, непосредственном участии и руководстве профессора Рошаля. Еще несколько лет назад идея создания палаты разбивалась о плотное чиновничье непонимание. Леонид Михайлович, защищая медицинское сообщество, доказывал Министерству Здравоохранения необходимость узаконивания общественного медицинского профессионального сообщества. Тем более, что оно появилось задолго до возникновения самых первых медицинских министерств и департаментов.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Сегодня Национальная медицинская палата существует, она имеет четкие полномочия, и все больше медиков вступает в ее ряды.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Это профессиональное сообщество медиков разных специальностей, которое в праве проводить аттестацию врача — давать оценку профессиональным компетенциям своих членов. И это правильно — кто еще может оценить работу, как не коллега. Палата может дать профессиональную характеристику и рекомендации специалисту при трудоустройстве. В других странах без такой характеристики специалиста не примут на работу. Сообщество помогает молодому профессионалу постоянно повышать знания и выстраивать профессиональную карьеру.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Национальная медицинская палата России набирает свой опыт.  Министерство Здравоохранения к мнению Палаты прислушивается. Это радует, потому что оно передало Палате часть своих полномочий.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Одной из задач Палаты является повышение престижа медицинской профессии, который падает и не без участия средств массовой информации.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С целью укрепления престижа медиков Национальной медицинской палатой учреждена Премия Национальной палаты.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Зачастую СМИ тиражируют негативные случаи, медицинские ошибки, явления халатности или злоупотреблений положением.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Конечно, есть в медицине мало профессиональные люди. Зарплаты врачей незаслуженно малы. Но большинство людей в медицине — подвижники, которые работают в любых условиях и делают все возможное ради пациентов.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Нужно больше говорить о лучших медиках. Сейчас существует много премий, но престиж врача заставляет желать лучшего. О нем нужно заботиться на государственном уровне.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По замыслу организаторов Премия организована для повышения престижа медиков в глазах общественного мнения.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Планируются следующие номинации для СМИ: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«Врач под защитой», «Профессия — врач», «Диагноз».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Номинации для медицинских работников «Земский доктор», «Карьера», «Мой наставник».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>Номинации для профессиональных общественных объединений медицинских работников «Право на защиту», «Территория взаимодействия», «Наш маяк».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Профессия медика престижна. И каждый это знает. Недаром конкурсы в медицинские вузы не падают. Но говорят о престижности меньше, чем можно. </w:t>
      </w:r>
    </w:p>
    <w:p w:rsidR="00FE1467" w:rsidRPr="00FE1467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 Всероссийская независимая медицинская Премия восполнит этот пробел. А Национальная медицинская палата вырастет до российских размеров. Медики давно в ней нуждались.</w:t>
      </w:r>
    </w:p>
    <w:p w:rsidR="00A559FA" w:rsidRDefault="00FE1467" w:rsidP="00FE1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467">
        <w:rPr>
          <w:rFonts w:ascii="Times New Roman" w:hAnsi="Times New Roman" w:cs="Times New Roman"/>
          <w:sz w:val="24"/>
          <w:szCs w:val="24"/>
        </w:rPr>
        <w:t xml:space="preserve">  </w:t>
      </w:r>
      <w:r w:rsidRPr="002A5F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524B2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                                       </w:t>
      </w:r>
      <w:r w:rsidR="00022342">
        <w:rPr>
          <w:rFonts w:ascii="Times New Roman" w:hAnsi="Times New Roman" w:cs="Times New Roman"/>
          <w:sz w:val="24"/>
          <w:szCs w:val="24"/>
        </w:rPr>
        <w:t xml:space="preserve">                                       В.В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2342">
        <w:rPr>
          <w:rFonts w:ascii="Times New Roman" w:hAnsi="Times New Roman" w:cs="Times New Roman"/>
          <w:sz w:val="24"/>
          <w:szCs w:val="24"/>
        </w:rPr>
        <w:t>Кошелев</w:t>
      </w:r>
    </w:p>
    <w:p w:rsidR="002F3941" w:rsidRDefault="002F3941" w:rsidP="002F3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8524B2">
        <w:rPr>
          <w:rFonts w:ascii="Times New Roman" w:hAnsi="Times New Roman" w:cs="Times New Roman"/>
          <w:sz w:val="24"/>
          <w:szCs w:val="24"/>
        </w:rPr>
        <w:t xml:space="preserve"> </w:t>
      </w:r>
      <w:r w:rsidR="00DE43E6">
        <w:rPr>
          <w:rFonts w:ascii="Times New Roman" w:hAnsi="Times New Roman" w:cs="Times New Roman"/>
          <w:sz w:val="24"/>
          <w:szCs w:val="24"/>
        </w:rPr>
        <w:t>Е.Б. Семенова</w:t>
      </w:r>
      <w:bookmarkStart w:id="0" w:name="_GoBack"/>
      <w:bookmarkEnd w:id="0"/>
    </w:p>
    <w:p w:rsidR="002F3941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41" w:rsidRPr="00D67335" w:rsidRDefault="002F3941" w:rsidP="002F3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29" w:rsidRDefault="00E74F29"/>
    <w:sectPr w:rsidR="00E74F29" w:rsidSect="00E7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1"/>
    <w:rsid w:val="00022342"/>
    <w:rsid w:val="00181480"/>
    <w:rsid w:val="00226189"/>
    <w:rsid w:val="002B5C51"/>
    <w:rsid w:val="002F3941"/>
    <w:rsid w:val="00334976"/>
    <w:rsid w:val="004726D4"/>
    <w:rsid w:val="005B088E"/>
    <w:rsid w:val="006B2D98"/>
    <w:rsid w:val="008524B2"/>
    <w:rsid w:val="008B3E09"/>
    <w:rsid w:val="00A559FA"/>
    <w:rsid w:val="00DD2BAA"/>
    <w:rsid w:val="00DE43E6"/>
    <w:rsid w:val="00E410B7"/>
    <w:rsid w:val="00E45378"/>
    <w:rsid w:val="00E74F29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CB62-8008-4488-9829-ADC403F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9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на Тимирязева</cp:lastModifiedBy>
  <cp:revision>4</cp:revision>
  <cp:lastPrinted>2018-04-16T10:16:00Z</cp:lastPrinted>
  <dcterms:created xsi:type="dcterms:W3CDTF">2019-06-28T11:56:00Z</dcterms:created>
  <dcterms:modified xsi:type="dcterms:W3CDTF">2020-09-03T12:53:00Z</dcterms:modified>
</cp:coreProperties>
</file>